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51394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9eafb594-2305-4b9d-9d77-4b9f4859b3d0" w:id="1"/>
      <w:bookmarkEnd w:id="1"/>
      <w:r>
        <w:rPr>
          <w:sz w:val="28"/>
        </w:rPr>
        <w:br/>
      </w:r>
      <w:bookmarkStart w:name="9eafb594-2305-4b9d-9d77-4b9f4859b3d0" w:id="2"/>
      <w:r>
        <w:rPr>
          <w:rFonts w:ascii="Times New Roman" w:hAnsi="Times New Roman"/>
          <w:b/>
          <w:i w:val="false"/>
          <w:color w:val="000000"/>
          <w:sz w:val="28"/>
        </w:rPr>
        <w:t xml:space="preserve"> Министерство образования Республики Ингушетия </w:t>
      </w:r>
      <w:bookmarkEnd w:id="2"/>
      <w:r>
        <w:rPr>
          <w:sz w:val="28"/>
        </w:rPr>
        <w:br/>
      </w:r>
      <w:bookmarkStart w:name="9eafb594-2305-4b9d-9d77-4b9f4859b3d0" w:id="3"/>
      <w:bookmarkEnd w:id="3"/>
      <w:r>
        <w:rPr>
          <w:rFonts w:ascii="Times New Roman" w:hAnsi="Times New Roman"/>
          <w:b/>
          <w:i w:val="false"/>
          <w:color w:val="000000"/>
          <w:sz w:val="28"/>
        </w:rPr>
        <w:t xml:space="preserve"> </w:t>
      </w:r>
    </w:p>
    <w:p>
      <w:pPr>
        <w:spacing w:before="0" w:after="0" w:line="408"/>
        <w:ind w:left="120"/>
        <w:jc w:val="center"/>
      </w:pPr>
    </w:p>
    <w:p>
      <w:pPr>
        <w:spacing w:before="0" w:after="0" w:line="408"/>
        <w:ind w:left="120"/>
        <w:jc w:val="center"/>
      </w:pPr>
      <w:r>
        <w:rPr>
          <w:rFonts w:ascii="Times New Roman" w:hAnsi="Times New Roman"/>
          <w:b/>
          <w:i w:val="false"/>
          <w:color w:val="000000"/>
          <w:sz w:val="28"/>
        </w:rPr>
        <w:t>ГБОУ "Лицей №1 г.Назрань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 по НМР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Дзариева Я.Ю↵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 по УР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Камурзоева Л.Б.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Шадыжева М.Б.</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3898314)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2a33d7-d13d-4219-a5d4-2b3a63e707dd" w:id="4"/>
      <w:r>
        <w:rPr>
          <w:rFonts w:ascii="Times New Roman" w:hAnsi="Times New Roman"/>
          <w:b/>
          <w:i w:val="false"/>
          <w:color w:val="000000"/>
          <w:sz w:val="28"/>
        </w:rPr>
        <w:t>Назрань</w:t>
      </w:r>
      <w:bookmarkEnd w:id="4"/>
      <w:r>
        <w:rPr>
          <w:rFonts w:ascii="Times New Roman" w:hAnsi="Times New Roman"/>
          <w:b/>
          <w:i w:val="false"/>
          <w:color w:val="000000"/>
          <w:sz w:val="28"/>
        </w:rPr>
        <w:t xml:space="preserve"> </w:t>
      </w:r>
      <w:bookmarkStart w:name="d3dd2b66-221e-4d4b-821b-2d2c89d025a2" w:id="5"/>
      <w:r>
        <w:rPr>
          <w:rFonts w:ascii="Times New Roman" w:hAnsi="Times New Roman"/>
          <w:b/>
          <w:i w:val="false"/>
          <w:color w:val="000000"/>
          <w:sz w:val="28"/>
        </w:rPr>
        <w:t>2023</w:t>
      </w:r>
      <w:bookmarkEnd w:id="5"/>
    </w:p>
    <w:p>
      <w:pPr>
        <w:spacing w:before="0" w:after="0"/>
        <w:ind w:left="120"/>
        <w:jc w:val="left"/>
      </w:pPr>
    </w:p>
    <w:bookmarkStart w:name="block-29513945" w:id="6"/>
    <w:p>
      <w:pPr>
        <w:sectPr>
          <w:pgSz w:w="11906" w:h="16383" w:orient="portrait"/>
        </w:sectPr>
      </w:pPr>
    </w:p>
    <w:bookmarkEnd w:id="6"/>
    <w:bookmarkEnd w:id="0"/>
    <w:bookmarkStart w:name="block-29513946" w:id="7"/>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bookmarkStart w:name="7ad9d27f-2d5e-40e5-a5e1-761ecce37b11" w:id="8"/>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8"/>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29513946" w:id="9"/>
    <w:p>
      <w:pPr>
        <w:sectPr>
          <w:pgSz w:w="11906" w:h="16383" w:orient="portrait"/>
        </w:sectPr>
      </w:pPr>
    </w:p>
    <w:bookmarkEnd w:id="9"/>
    <w:bookmarkEnd w:id="7"/>
    <w:bookmarkStart w:name="block-29513947" w:id="10"/>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1"/>
      <w:bookmarkEnd w:id="11"/>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2"/>
      <w:bookmarkEnd w:id="12"/>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29513947" w:id="13"/>
    <w:p>
      <w:pPr>
        <w:sectPr>
          <w:pgSz w:w="11906" w:h="16383" w:orient="portrait"/>
        </w:sectPr>
      </w:pPr>
    </w:p>
    <w:bookmarkEnd w:id="13"/>
    <w:bookmarkEnd w:id="10"/>
    <w:bookmarkStart w:name="block-29513948" w:id="14"/>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5"/>
      <w:bookmarkEnd w:id="15"/>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29513948" w:id="16"/>
    <w:p>
      <w:pPr>
        <w:sectPr>
          <w:pgSz w:w="11906" w:h="16383" w:orient="portrait"/>
        </w:sectPr>
      </w:pPr>
    </w:p>
    <w:bookmarkEnd w:id="16"/>
    <w:bookmarkEnd w:id="14"/>
    <w:bookmarkStart w:name="block-29513949" w:id="17"/>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9513949" w:id="18"/>
    <w:p>
      <w:pPr>
        <w:sectPr>
          <w:pgSz w:w="16383" w:h="11906" w:orient="landscape"/>
        </w:sectPr>
      </w:pPr>
    </w:p>
    <w:bookmarkEnd w:id="18"/>
    <w:bookmarkEnd w:id="17"/>
    <w:bookmarkStart w:name="block-29513950" w:id="19"/>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4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513950" w:id="20"/>
    <w:p>
      <w:pPr>
        <w:sectPr>
          <w:pgSz w:w="16383" w:h="11906" w:orient="landscape"/>
        </w:sectPr>
      </w:pPr>
    </w:p>
    <w:bookmarkEnd w:id="20"/>
    <w:bookmarkEnd w:id="19"/>
    <w:bookmarkStart w:name="block-29513951" w:id="21"/>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9513951" w:id="22"/>
    <w:p>
      <w:pPr>
        <w:sectPr>
          <w:pgSz w:w="11906" w:h="16383" w:orient="portrait"/>
        </w:sectPr>
      </w:pPr>
    </w:p>
    <w:bookmarkEnd w:id="22"/>
    <w:bookmarkEnd w:id="21"/>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