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63" w:rsidRDefault="00380863" w:rsidP="008F79D6">
      <w:pPr>
        <w:spacing w:after="0" w:line="240" w:lineRule="auto"/>
        <w:jc w:val="center"/>
        <w:outlineLvl w:val="0"/>
        <w:rPr>
          <w:rFonts w:ascii="Montserrat" w:hAnsi="Montserrat"/>
          <w:b/>
          <w:bCs/>
          <w:color w:val="000000"/>
          <w:sz w:val="27"/>
          <w:szCs w:val="27"/>
          <w:shd w:val="clear" w:color="auto" w:fill="F8F8FA"/>
        </w:rPr>
      </w:pP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8F8FA"/>
        </w:rPr>
        <w:t>Календарный учебный график</w:t>
      </w:r>
    </w:p>
    <w:p w:rsidR="00380863" w:rsidRDefault="00380863" w:rsidP="008F79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7A7731" w:rsidRDefault="008F79D6" w:rsidP="008F79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</w:pPr>
      <w:r w:rsidRPr="004A5699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>Пояснительная записка к учебному</w:t>
      </w:r>
      <w:r w:rsidRPr="008F79D6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 xml:space="preserve"> план</w:t>
      </w:r>
      <w:r w:rsidRPr="004A5699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>у</w:t>
      </w:r>
      <w:r w:rsidR="007A7731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 xml:space="preserve"> </w:t>
      </w:r>
      <w:r w:rsidR="00D25A11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 xml:space="preserve"> на 2024-2025</w:t>
      </w:r>
      <w:r w:rsidRPr="008F79D6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 xml:space="preserve"> учебный год по ФГОС</w:t>
      </w:r>
      <w:r w:rsidRPr="004A5699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>.</w:t>
      </w:r>
    </w:p>
    <w:p w:rsidR="008F79D6" w:rsidRPr="004A5699" w:rsidRDefault="008F79D6" w:rsidP="008F79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</w:pPr>
      <w:r w:rsidRPr="004A5699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 xml:space="preserve">ГБОУ «Лицей №1 </w:t>
      </w:r>
      <w:proofErr w:type="spellStart"/>
      <w:r w:rsidRPr="004A5699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>г.Назрань</w:t>
      </w:r>
      <w:proofErr w:type="spellEnd"/>
      <w:r w:rsidRPr="004A5699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>».</w:t>
      </w:r>
    </w:p>
    <w:p w:rsidR="008F79D6" w:rsidRPr="008F79D6" w:rsidRDefault="008F79D6" w:rsidP="008F79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03030"/>
          <w:kern w:val="36"/>
          <w:sz w:val="28"/>
          <w:szCs w:val="28"/>
          <w:lang w:eastAsia="ru-RU"/>
        </w:rPr>
      </w:pPr>
    </w:p>
    <w:p w:rsidR="008F79D6" w:rsidRPr="008F79D6" w:rsidRDefault="008F79D6" w:rsidP="008F79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699">
        <w:rPr>
          <w:rFonts w:ascii="Times New Roman" w:eastAsia="Times New Roman" w:hAnsi="Times New Roman" w:cs="Times New Roman"/>
          <w:color w:val="33BBCC"/>
          <w:sz w:val="28"/>
          <w:szCs w:val="28"/>
          <w:u w:val="single"/>
          <w:lang w:eastAsia="ru-RU"/>
        </w:rPr>
        <w:t xml:space="preserve"> </w:t>
      </w:r>
      <w:r w:rsidRPr="004A56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5699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чебный план ООО на </w:t>
      </w:r>
      <w:r w:rsidR="00D25A11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2024-2025</w:t>
      </w:r>
      <w:r w:rsidRPr="004A5699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учебный год составлен по ФГОС для ООО 5-11 классов по каждому предмету в соответствии с ФООП.</w:t>
      </w:r>
    </w:p>
    <w:p w:rsidR="008F79D6" w:rsidRPr="008F79D6" w:rsidRDefault="008F79D6" w:rsidP="004A569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  <w:r w:rsidRPr="004A569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4A5699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Учебный план —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 Учебный план составлен на основе следующих документов:</w:t>
      </w:r>
    </w:p>
    <w:p w:rsidR="008F79D6" w:rsidRPr="008F79D6" w:rsidRDefault="008F79D6" w:rsidP="008F79D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A5699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1. Федеральный закон от 29.12.2012 № 273-ФЗ «Об образовании в Российской Федерации».</w:t>
      </w:r>
    </w:p>
    <w:p w:rsidR="008F79D6" w:rsidRPr="008F79D6" w:rsidRDefault="008F79D6" w:rsidP="008F79D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A5699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2. Федеральный государственный образовательный стандарт основного общего образования, утвержденный приказом Министерства просвещения РФ от 31 мая 2021 г. № 287</w:t>
      </w:r>
    </w:p>
    <w:p w:rsidR="008F79D6" w:rsidRPr="008F79D6" w:rsidRDefault="008F79D6" w:rsidP="008F79D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A5699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3. Федеральная образовательная программа основного общего образования, утвержденная приказом Министерства просвещения РФ от 16.11.2022 № 993.</w:t>
      </w:r>
    </w:p>
    <w:p w:rsidR="008F79D6" w:rsidRPr="008F79D6" w:rsidRDefault="008F79D6" w:rsidP="008F79D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A5699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Учебный план приведен в соответствие с федеральным учебным планом федеральной образовательной программы основного общего образования, утвержденной приказом </w:t>
      </w:r>
      <w:proofErr w:type="spellStart"/>
      <w:r w:rsidRPr="004A5699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Минпросвещения</w:t>
      </w:r>
      <w:proofErr w:type="spellEnd"/>
      <w:r w:rsidRPr="004A5699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от 16.11.2022 № 993. В основу учебного плана положен вариант федерального учебного плана № 4 федеральной образовательной программы основного общего образования, утвержденной приказом </w:t>
      </w:r>
      <w:proofErr w:type="spellStart"/>
      <w:r w:rsidRPr="004A5699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Минпросвещения</w:t>
      </w:r>
      <w:proofErr w:type="spellEnd"/>
      <w:r w:rsidRPr="004A5699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от 16.11.2022 № 993.</w:t>
      </w:r>
    </w:p>
    <w:p w:rsidR="008F79D6" w:rsidRPr="008F79D6" w:rsidRDefault="008F79D6" w:rsidP="008F79D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A5699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Учебный план  предназначен для образовательных организаций, в которых обучение ведется на русском языке, но наряду с ним изучается один из языков народов России (ингушский язык) в режиме шестидневной учебной недели.</w:t>
      </w:r>
    </w:p>
    <w:p w:rsidR="008F79D6" w:rsidRPr="008F79D6" w:rsidRDefault="008F79D6" w:rsidP="008F79D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A5699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В учебном плане лицея отражены: все учебные предметы, недельное распределение часов по предметам, предельно допустимая аудиторная нагрузка.</w:t>
      </w:r>
    </w:p>
    <w:p w:rsidR="008F79D6" w:rsidRPr="008F79D6" w:rsidRDefault="008F79D6" w:rsidP="008F79D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A5699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В учебный план в целях обеспечения индивидуальных потребностей обучающихся могут быть включены учебные предметы «Родной язык», «Литературное чтение на родном языке», «Родная литература» и «Второй </w:t>
      </w:r>
      <w:r w:rsidRPr="004A5699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lastRenderedPageBreak/>
        <w:t>иностранный язык» в случае поступления соответствующих заявлений от обучающихся, родителей (законных представителей) несовершеннолетних обучающихся при наличии в образовательной организации необходимых условий.</w:t>
      </w:r>
    </w:p>
    <w:p w:rsidR="008F79D6" w:rsidRPr="008F79D6" w:rsidRDefault="008F79D6" w:rsidP="008F79D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A5699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В ФОП ООО предусмотрена возможность изучения учебных предметов («Математика», «Информатика», «Физика», «Химия», «Биология») на углубленном уровне за счет добавления учебных часов, из части федерального учебного плана, формируемого участниками образовательных отношений.</w:t>
      </w:r>
    </w:p>
    <w:p w:rsidR="00935880" w:rsidRPr="004A5699" w:rsidRDefault="0031005C">
      <w:pPr>
        <w:rPr>
          <w:rFonts w:ascii="Times New Roman" w:hAnsi="Times New Roman" w:cs="Times New Roman"/>
          <w:sz w:val="28"/>
          <w:szCs w:val="28"/>
        </w:rPr>
      </w:pPr>
      <w:r w:rsidRPr="004A5699">
        <w:rPr>
          <w:rFonts w:ascii="Times New Roman" w:hAnsi="Times New Roman" w:cs="Times New Roman"/>
          <w:sz w:val="28"/>
          <w:szCs w:val="28"/>
        </w:rPr>
        <w:t>Общеобразовательная организация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программы, а также предусмотреть применение федерального учебного плана. В этом случае соответствующая учебнометодическая документация не разрабатывается (ч. 6.4. ст. 12 Федерального закона, введена Федеральным законом от 24.09.2022 № 371-ФЗ).</w:t>
      </w:r>
    </w:p>
    <w:p w:rsidR="00BB1498" w:rsidRPr="004A5699" w:rsidRDefault="00BB1498">
      <w:pPr>
        <w:rPr>
          <w:rFonts w:ascii="Times New Roman" w:hAnsi="Times New Roman" w:cs="Times New Roman"/>
          <w:sz w:val="28"/>
          <w:szCs w:val="28"/>
        </w:rPr>
      </w:pPr>
      <w:r w:rsidRPr="004A5699">
        <w:rPr>
          <w:rFonts w:ascii="Times New Roman" w:hAnsi="Times New Roman" w:cs="Times New Roman"/>
          <w:sz w:val="28"/>
          <w:szCs w:val="28"/>
        </w:rPr>
        <w:t>В соответствии с ч. 6.1. ст. 12 Федерального закона от 29.12.2012 № 273-ФЗ «Об образовании в Российской Федерации» (далее – Федеральный закон) содержание и планируемые результаты разработанных общеобразовательными организациями основных общеобразовательных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(часть 6.1 введена Федеральным законом от 24.09.2022 № 371-ФЗ). Общеобразовательные организации вправе предусмотреть перераспределение предусмотренного в федеральном учебном плане времени на изучение учебных предметов, по которым не проводится государственная итоговая аттестация, в пользу изучения иных учебных предметов, в том числе на организацию углубленного изучения отдельных учебных предметов и профильное обучение (ч. 6.2. ст. 12 Федерального закона, введена Федеральным законом от 24.09.2022 № 371-ФЗ).Согласно (ч. 6.2. ст. 12 Федерального закона, введена Федеральным законом от 24.09.2022</w:t>
      </w:r>
      <w:r w:rsidR="009443F4" w:rsidRPr="004A5699">
        <w:rPr>
          <w:rFonts w:ascii="Times New Roman" w:hAnsi="Times New Roman" w:cs="Times New Roman"/>
          <w:sz w:val="28"/>
          <w:szCs w:val="28"/>
        </w:rPr>
        <w:t xml:space="preserve"> № 371-ФЗ) в лицее часы по учебному предмету</w:t>
      </w:r>
      <w:r w:rsidR="001747CB">
        <w:rPr>
          <w:rFonts w:ascii="Times New Roman" w:hAnsi="Times New Roman" w:cs="Times New Roman"/>
          <w:sz w:val="28"/>
          <w:szCs w:val="28"/>
        </w:rPr>
        <w:t xml:space="preserve"> «Труд (</w:t>
      </w:r>
      <w:r w:rsidR="009443F4" w:rsidRPr="004A5699">
        <w:rPr>
          <w:rFonts w:ascii="Times New Roman" w:hAnsi="Times New Roman" w:cs="Times New Roman"/>
          <w:sz w:val="28"/>
          <w:szCs w:val="28"/>
        </w:rPr>
        <w:t>Технология</w:t>
      </w:r>
      <w:r w:rsidR="001747CB">
        <w:rPr>
          <w:rFonts w:ascii="Times New Roman" w:hAnsi="Times New Roman" w:cs="Times New Roman"/>
          <w:sz w:val="28"/>
          <w:szCs w:val="28"/>
        </w:rPr>
        <w:t xml:space="preserve">)» частично  перераспределены  на предметы  « Основы  безопасности и защиты  Родины (ОБЗР)»  с  учетом рекомендаций   МОН  РФ   (приказ №  1028  от 27.12.2023 г.)  в связи с тем, что в </w:t>
      </w:r>
      <w:r w:rsidR="001747CB" w:rsidRPr="004A5699">
        <w:rPr>
          <w:rFonts w:ascii="Times New Roman" w:hAnsi="Times New Roman" w:cs="Times New Roman"/>
          <w:sz w:val="28"/>
          <w:szCs w:val="28"/>
        </w:rPr>
        <w:t>лицее</w:t>
      </w:r>
      <w:r w:rsidR="001747CB">
        <w:rPr>
          <w:rFonts w:ascii="Times New Roman" w:hAnsi="Times New Roman" w:cs="Times New Roman"/>
          <w:sz w:val="28"/>
          <w:szCs w:val="28"/>
        </w:rPr>
        <w:t xml:space="preserve"> на начало нового учебного года  </w:t>
      </w:r>
      <w:r w:rsidR="009443F4" w:rsidRPr="004A5699">
        <w:rPr>
          <w:rFonts w:ascii="Times New Roman" w:hAnsi="Times New Roman" w:cs="Times New Roman"/>
          <w:sz w:val="28"/>
          <w:szCs w:val="28"/>
        </w:rPr>
        <w:t xml:space="preserve"> нет оборудованных </w:t>
      </w:r>
      <w:r w:rsidR="00130EC4">
        <w:rPr>
          <w:rFonts w:ascii="Times New Roman" w:hAnsi="Times New Roman" w:cs="Times New Roman"/>
          <w:sz w:val="28"/>
          <w:szCs w:val="28"/>
        </w:rPr>
        <w:t>кабинетов  «Труд (</w:t>
      </w:r>
      <w:r w:rsidR="00130EC4" w:rsidRPr="004A5699">
        <w:rPr>
          <w:rFonts w:ascii="Times New Roman" w:hAnsi="Times New Roman" w:cs="Times New Roman"/>
          <w:sz w:val="28"/>
          <w:szCs w:val="28"/>
        </w:rPr>
        <w:t>Технология</w:t>
      </w:r>
      <w:r w:rsidR="00130EC4">
        <w:rPr>
          <w:rFonts w:ascii="Times New Roman" w:hAnsi="Times New Roman" w:cs="Times New Roman"/>
          <w:sz w:val="28"/>
          <w:szCs w:val="28"/>
        </w:rPr>
        <w:t>)».</w:t>
      </w:r>
      <w:r w:rsidR="001747CB" w:rsidRPr="004A5699">
        <w:rPr>
          <w:rFonts w:ascii="Times New Roman" w:hAnsi="Times New Roman" w:cs="Times New Roman"/>
          <w:sz w:val="28"/>
          <w:szCs w:val="28"/>
        </w:rPr>
        <w:t xml:space="preserve"> В</w:t>
      </w:r>
      <w:r w:rsidR="009443F4" w:rsidRPr="004A5699">
        <w:rPr>
          <w:rFonts w:ascii="Times New Roman" w:hAnsi="Times New Roman" w:cs="Times New Roman"/>
          <w:sz w:val="28"/>
          <w:szCs w:val="28"/>
        </w:rPr>
        <w:t xml:space="preserve"> тоже время в лицее планируется </w:t>
      </w:r>
      <w:proofErr w:type="gramStart"/>
      <w:r w:rsidR="009443F4" w:rsidRPr="004A5699">
        <w:rPr>
          <w:rFonts w:ascii="Times New Roman" w:hAnsi="Times New Roman" w:cs="Times New Roman"/>
          <w:sz w:val="28"/>
          <w:szCs w:val="28"/>
        </w:rPr>
        <w:t>в следующем учебном году подготовка кабинетов такого уровня для ведения данного пр</w:t>
      </w:r>
      <w:r w:rsidR="000063DA">
        <w:rPr>
          <w:rFonts w:ascii="Times New Roman" w:hAnsi="Times New Roman" w:cs="Times New Roman"/>
          <w:sz w:val="28"/>
          <w:szCs w:val="28"/>
        </w:rPr>
        <w:t xml:space="preserve">едмета на должном уровне  с  использованием  </w:t>
      </w:r>
      <w:r w:rsidR="000063DA">
        <w:rPr>
          <w:rFonts w:ascii="Times New Roman" w:hAnsi="Times New Roman" w:cs="Times New Roman"/>
          <w:sz w:val="28"/>
          <w:szCs w:val="28"/>
        </w:rPr>
        <w:lastRenderedPageBreak/>
        <w:t>рекомендуемых   часов по  учебному  плану</w:t>
      </w:r>
      <w:proofErr w:type="gramEnd"/>
      <w:r w:rsidR="000063DA">
        <w:rPr>
          <w:rFonts w:ascii="Times New Roman" w:hAnsi="Times New Roman" w:cs="Times New Roman"/>
          <w:sz w:val="28"/>
          <w:szCs w:val="28"/>
        </w:rPr>
        <w:t xml:space="preserve">  в полном  объеме.  </w:t>
      </w:r>
      <w:r w:rsidR="009443F4" w:rsidRPr="004A5699">
        <w:rPr>
          <w:rFonts w:ascii="Times New Roman" w:hAnsi="Times New Roman" w:cs="Times New Roman"/>
          <w:sz w:val="28"/>
          <w:szCs w:val="28"/>
        </w:rPr>
        <w:t xml:space="preserve">     </w:t>
      </w:r>
      <w:r w:rsidRPr="004A5699">
        <w:rPr>
          <w:rFonts w:ascii="Times New Roman" w:hAnsi="Times New Roman" w:cs="Times New Roman"/>
          <w:sz w:val="28"/>
          <w:szCs w:val="28"/>
        </w:rPr>
        <w:t xml:space="preserve">Обязательный учебный предмет «Вероятность и статистика» </w:t>
      </w:r>
      <w:proofErr w:type="gramStart"/>
      <w:r w:rsidRPr="004A5699">
        <w:rPr>
          <w:rFonts w:ascii="Times New Roman" w:hAnsi="Times New Roman" w:cs="Times New Roman"/>
          <w:sz w:val="28"/>
          <w:szCs w:val="28"/>
        </w:rPr>
        <w:t>изучается</w:t>
      </w:r>
      <w:proofErr w:type="gramEnd"/>
      <w:r w:rsidRPr="004A5699">
        <w:rPr>
          <w:rFonts w:ascii="Times New Roman" w:hAnsi="Times New Roman" w:cs="Times New Roman"/>
          <w:sz w:val="28"/>
          <w:szCs w:val="28"/>
        </w:rPr>
        <w:t xml:space="preserve"> начиная с 7 класса. В соответствии с методическими рекомендациями по введению ФООП (письма </w:t>
      </w:r>
      <w:proofErr w:type="spellStart"/>
      <w:r w:rsidRPr="004A569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A5699">
        <w:rPr>
          <w:rFonts w:ascii="Times New Roman" w:hAnsi="Times New Roman" w:cs="Times New Roman"/>
          <w:sz w:val="28"/>
          <w:szCs w:val="28"/>
        </w:rPr>
        <w:t xml:space="preserve"> России от 03.03.2023 № 03-327, от 22.05.2023 № 03-870) при переходе на ФООП не в первый год изучения на соответствующем уровне общего образования возможно изучение вероятностно-статистического содержания в рамках учебного курса «Алгебра» за счет выделения дополнительного часа либо внеурочной деятельности (организация текущего контроля успеваемости и промежуточной аттестации обязательны). </w:t>
      </w:r>
    </w:p>
    <w:p w:rsidR="009443F4" w:rsidRPr="004A5699" w:rsidRDefault="00BB1498" w:rsidP="009443F4">
      <w:pPr>
        <w:rPr>
          <w:rFonts w:ascii="Times New Roman" w:hAnsi="Times New Roman" w:cs="Times New Roman"/>
          <w:sz w:val="28"/>
          <w:szCs w:val="28"/>
        </w:rPr>
      </w:pPr>
      <w:r w:rsidRPr="004A5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F4" w:rsidRPr="004A5699" w:rsidRDefault="009443F4" w:rsidP="009443F4">
      <w:pPr>
        <w:rPr>
          <w:rFonts w:ascii="Times New Roman" w:hAnsi="Times New Roman" w:cs="Times New Roman"/>
          <w:sz w:val="28"/>
          <w:szCs w:val="28"/>
        </w:rPr>
      </w:pPr>
      <w:r w:rsidRPr="004A5699">
        <w:rPr>
          <w:rFonts w:ascii="Times New Roman" w:hAnsi="Times New Roman" w:cs="Times New Roman"/>
          <w:sz w:val="28"/>
          <w:szCs w:val="28"/>
        </w:rPr>
        <w:t>Сроки и продолжительность каникул</w:t>
      </w:r>
      <w:proofErr w:type="gramStart"/>
      <w:r w:rsidRPr="004A56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443F4" w:rsidRPr="004A5699" w:rsidRDefault="009443F4" w:rsidP="009443F4">
      <w:pPr>
        <w:rPr>
          <w:rFonts w:ascii="Times New Roman" w:hAnsi="Times New Roman" w:cs="Times New Roman"/>
          <w:sz w:val="28"/>
          <w:szCs w:val="28"/>
        </w:rPr>
      </w:pPr>
      <w:r w:rsidRPr="004A5699">
        <w:rPr>
          <w:rFonts w:ascii="Times New Roman" w:hAnsi="Times New Roman" w:cs="Times New Roman"/>
          <w:sz w:val="28"/>
          <w:szCs w:val="28"/>
        </w:rPr>
        <w:t>Осенние каникулы с 28 окт</w:t>
      </w:r>
      <w:r w:rsidR="00BD72AA">
        <w:rPr>
          <w:rFonts w:ascii="Times New Roman" w:hAnsi="Times New Roman" w:cs="Times New Roman"/>
          <w:sz w:val="28"/>
          <w:szCs w:val="28"/>
        </w:rPr>
        <w:t>ября 2024 года по 03</w:t>
      </w:r>
      <w:r w:rsidR="00D25A11">
        <w:rPr>
          <w:rFonts w:ascii="Times New Roman" w:hAnsi="Times New Roman" w:cs="Times New Roman"/>
          <w:sz w:val="28"/>
          <w:szCs w:val="28"/>
        </w:rPr>
        <w:t xml:space="preserve"> ноября 2024</w:t>
      </w:r>
      <w:r w:rsidRPr="004A569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43F4" w:rsidRPr="004A5699" w:rsidRDefault="00BD72AA" w:rsidP="00944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Зимние каникулы с 30 декабря 2024 года по 12 января 2025</w:t>
      </w:r>
      <w:r w:rsidR="009443F4" w:rsidRPr="004A569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43F4" w:rsidRPr="004A5699" w:rsidRDefault="009443F4" w:rsidP="009443F4">
      <w:pPr>
        <w:rPr>
          <w:rFonts w:ascii="Times New Roman" w:hAnsi="Times New Roman" w:cs="Times New Roman"/>
          <w:sz w:val="28"/>
          <w:szCs w:val="28"/>
        </w:rPr>
      </w:pPr>
      <w:r w:rsidRPr="004A5699">
        <w:rPr>
          <w:rFonts w:ascii="Times New Roman" w:hAnsi="Times New Roman" w:cs="Times New Roman"/>
          <w:sz w:val="28"/>
          <w:szCs w:val="28"/>
        </w:rPr>
        <w:t xml:space="preserve"> Весенние</w:t>
      </w:r>
      <w:r w:rsidR="00BD72AA">
        <w:rPr>
          <w:rFonts w:ascii="Times New Roman" w:hAnsi="Times New Roman" w:cs="Times New Roman"/>
          <w:sz w:val="28"/>
          <w:szCs w:val="28"/>
        </w:rPr>
        <w:t xml:space="preserve"> каникулы с 24 марта 2025 года – по 03 апреля 2025</w:t>
      </w:r>
      <w:r w:rsidRPr="004A569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43F4" w:rsidRPr="004A5699" w:rsidRDefault="00BD72AA" w:rsidP="00944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Летние каникулы в 2025 году 26 мая 2025</w:t>
      </w:r>
      <w:r w:rsidR="009443F4" w:rsidRPr="004A5699">
        <w:rPr>
          <w:rFonts w:ascii="Times New Roman" w:hAnsi="Times New Roman" w:cs="Times New Roman"/>
          <w:sz w:val="28"/>
          <w:szCs w:val="28"/>
        </w:rPr>
        <w:t xml:space="preserve"> года завершается учебный год</w:t>
      </w:r>
    </w:p>
    <w:p w:rsidR="00BB1498" w:rsidRDefault="00BB1498">
      <w:pPr>
        <w:rPr>
          <w:rFonts w:ascii="Times New Roman" w:hAnsi="Times New Roman" w:cs="Times New Roman"/>
          <w:sz w:val="28"/>
          <w:szCs w:val="28"/>
        </w:rPr>
      </w:pPr>
    </w:p>
    <w:p w:rsidR="005A5E10" w:rsidRDefault="005A5E10">
      <w:pPr>
        <w:rPr>
          <w:rFonts w:ascii="Times New Roman" w:hAnsi="Times New Roman" w:cs="Times New Roman"/>
          <w:sz w:val="28"/>
          <w:szCs w:val="28"/>
        </w:rPr>
      </w:pPr>
    </w:p>
    <w:p w:rsidR="005A5E10" w:rsidRDefault="005A5E10">
      <w:pPr>
        <w:rPr>
          <w:rFonts w:ascii="Times New Roman" w:hAnsi="Times New Roman" w:cs="Times New Roman"/>
          <w:sz w:val="28"/>
          <w:szCs w:val="28"/>
        </w:rPr>
      </w:pPr>
    </w:p>
    <w:p w:rsidR="005A5E10" w:rsidRDefault="005A5E10">
      <w:pPr>
        <w:rPr>
          <w:rFonts w:ascii="Times New Roman" w:hAnsi="Times New Roman" w:cs="Times New Roman"/>
          <w:sz w:val="28"/>
          <w:szCs w:val="28"/>
        </w:rPr>
      </w:pPr>
    </w:p>
    <w:p w:rsidR="005A5E10" w:rsidRPr="005A5E10" w:rsidRDefault="005A5E10" w:rsidP="005A5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E10" w:rsidRPr="005A5E10" w:rsidRDefault="005A5E10" w:rsidP="005A5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E10">
        <w:rPr>
          <w:rFonts w:ascii="Times New Roman" w:hAnsi="Times New Roman" w:cs="Times New Roman"/>
          <w:b/>
          <w:sz w:val="28"/>
          <w:szCs w:val="28"/>
        </w:rPr>
        <w:t xml:space="preserve">Директор:                                         </w:t>
      </w:r>
      <w:proofErr w:type="spellStart"/>
      <w:r w:rsidRPr="005A5E10">
        <w:rPr>
          <w:rFonts w:ascii="Times New Roman" w:hAnsi="Times New Roman" w:cs="Times New Roman"/>
          <w:b/>
          <w:sz w:val="28"/>
          <w:szCs w:val="28"/>
        </w:rPr>
        <w:t>М.Б.Шадыжева</w:t>
      </w:r>
      <w:proofErr w:type="spellEnd"/>
    </w:p>
    <w:sectPr w:rsidR="005A5E10" w:rsidRPr="005A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0A83"/>
    <w:multiLevelType w:val="multilevel"/>
    <w:tmpl w:val="F9B2C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D6"/>
    <w:rsid w:val="000063DA"/>
    <w:rsid w:val="00130EC4"/>
    <w:rsid w:val="001747CB"/>
    <w:rsid w:val="0031005C"/>
    <w:rsid w:val="00380863"/>
    <w:rsid w:val="004A5699"/>
    <w:rsid w:val="005A5E10"/>
    <w:rsid w:val="00652E4F"/>
    <w:rsid w:val="0068522E"/>
    <w:rsid w:val="007A7731"/>
    <w:rsid w:val="008F79D6"/>
    <w:rsid w:val="009024ED"/>
    <w:rsid w:val="00935880"/>
    <w:rsid w:val="009443F4"/>
    <w:rsid w:val="009B717B"/>
    <w:rsid w:val="00AF1E22"/>
    <w:rsid w:val="00BB1498"/>
    <w:rsid w:val="00BD72AA"/>
    <w:rsid w:val="00D2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7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7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9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7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hor">
    <w:name w:val="author"/>
    <w:basedOn w:val="a0"/>
    <w:rsid w:val="008F79D6"/>
  </w:style>
  <w:style w:type="character" w:styleId="a3">
    <w:name w:val="Hyperlink"/>
    <w:basedOn w:val="a0"/>
    <w:uiPriority w:val="99"/>
    <w:semiHidden/>
    <w:unhideWhenUsed/>
    <w:rsid w:val="008F79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79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7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7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9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7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hor">
    <w:name w:val="author"/>
    <w:basedOn w:val="a0"/>
    <w:rsid w:val="008F79D6"/>
  </w:style>
  <w:style w:type="character" w:styleId="a3">
    <w:name w:val="Hyperlink"/>
    <w:basedOn w:val="a0"/>
    <w:uiPriority w:val="99"/>
    <w:semiHidden/>
    <w:unhideWhenUsed/>
    <w:rsid w:val="008F79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79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6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Амина</cp:lastModifiedBy>
  <cp:revision>139</cp:revision>
  <dcterms:created xsi:type="dcterms:W3CDTF">2023-08-25T10:12:00Z</dcterms:created>
  <dcterms:modified xsi:type="dcterms:W3CDTF">2024-09-21T06:54:00Z</dcterms:modified>
</cp:coreProperties>
</file>